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F15" w:rsidRDefault="0077376E">
      <w:bookmarkStart w:id="0" w:name="_GoBack"/>
      <w:bookmarkEnd w:id="0"/>
    </w:p>
    <w:p w:rsidR="00237E6E" w:rsidRDefault="00237E6E"/>
    <w:p w:rsidR="00237E6E" w:rsidRDefault="00237E6E"/>
    <w:p w:rsidR="00237E6E" w:rsidRDefault="00237E6E"/>
    <w:p w:rsidR="00237E6E" w:rsidRPr="00C517B0" w:rsidRDefault="00237E6E">
      <w:pPr>
        <w:rPr>
          <w:rFonts w:ascii="Arial Black" w:hAnsi="Arial Black"/>
          <w:b/>
          <w:sz w:val="40"/>
          <w:szCs w:val="40"/>
        </w:rPr>
      </w:pPr>
      <w:r w:rsidRPr="00C517B0">
        <w:rPr>
          <w:rFonts w:ascii="Arial Black" w:hAnsi="Arial Black"/>
          <w:b/>
          <w:sz w:val="40"/>
          <w:szCs w:val="40"/>
        </w:rPr>
        <w:t>Bien chères amies, bien chers amis,</w:t>
      </w:r>
    </w:p>
    <w:p w:rsidR="00237E6E" w:rsidRPr="00C517B0" w:rsidRDefault="00237E6E">
      <w:pPr>
        <w:rPr>
          <w:rFonts w:ascii="Arial Black" w:hAnsi="Arial Black"/>
          <w:b/>
          <w:sz w:val="40"/>
          <w:szCs w:val="40"/>
        </w:rPr>
      </w:pPr>
    </w:p>
    <w:p w:rsidR="00237E6E" w:rsidRPr="00C517B0" w:rsidRDefault="00237E6E">
      <w:pPr>
        <w:rPr>
          <w:rFonts w:ascii="Arial Black" w:hAnsi="Arial Black"/>
          <w:b/>
          <w:sz w:val="40"/>
          <w:szCs w:val="40"/>
        </w:rPr>
      </w:pPr>
      <w:r w:rsidRPr="00C517B0">
        <w:rPr>
          <w:rFonts w:ascii="Arial Black" w:hAnsi="Arial Black"/>
          <w:b/>
          <w:sz w:val="40"/>
          <w:szCs w:val="40"/>
        </w:rPr>
        <w:t>Tout au long de la crise nous n’avons pas pu nous retrouver physiquement, mais grâce au dévouement de nos bénévoles nous avons gardé le contact en appelant tous nos quelques 650 adhérents pour prendre de vos nouvelles. Un grand nombre d’entre vous nous ont expliqué que le confinement ne s’était pas trop mal passé et c’est tant mieux.</w:t>
      </w:r>
    </w:p>
    <w:p w:rsidR="00237E6E" w:rsidRPr="00C517B0" w:rsidRDefault="00237E6E">
      <w:pPr>
        <w:rPr>
          <w:rFonts w:ascii="Arial Black" w:hAnsi="Arial Black"/>
          <w:b/>
          <w:sz w:val="40"/>
          <w:szCs w:val="40"/>
        </w:rPr>
      </w:pPr>
      <w:r w:rsidRPr="00C517B0">
        <w:rPr>
          <w:rFonts w:ascii="Arial Black" w:hAnsi="Arial Black"/>
          <w:b/>
          <w:sz w:val="40"/>
          <w:szCs w:val="40"/>
        </w:rPr>
        <w:t xml:space="preserve">Arrive l’heure du </w:t>
      </w:r>
      <w:proofErr w:type="spellStart"/>
      <w:r w:rsidRPr="00C517B0">
        <w:rPr>
          <w:rFonts w:ascii="Arial Black" w:hAnsi="Arial Black"/>
          <w:b/>
          <w:sz w:val="40"/>
          <w:szCs w:val="40"/>
        </w:rPr>
        <w:t>déconfinement</w:t>
      </w:r>
      <w:proofErr w:type="spellEnd"/>
      <w:r w:rsidRPr="00C517B0">
        <w:rPr>
          <w:rFonts w:ascii="Arial Black" w:hAnsi="Arial Black"/>
          <w:b/>
          <w:sz w:val="40"/>
          <w:szCs w:val="40"/>
        </w:rPr>
        <w:t xml:space="preserve"> et un retour petit à petit à une vie un peu moins contraignante mais avec toujours une vigilance extrêmement accrue surtout pour nous</w:t>
      </w:r>
      <w:r w:rsidR="00C66D9A" w:rsidRPr="00C517B0">
        <w:rPr>
          <w:rFonts w:ascii="Arial Black" w:hAnsi="Arial Black"/>
          <w:b/>
          <w:sz w:val="40"/>
          <w:szCs w:val="40"/>
        </w:rPr>
        <w:t>,</w:t>
      </w:r>
      <w:r w:rsidRPr="00C517B0">
        <w:rPr>
          <w:rFonts w:ascii="Arial Black" w:hAnsi="Arial Black"/>
          <w:b/>
          <w:sz w:val="40"/>
          <w:szCs w:val="40"/>
        </w:rPr>
        <w:t xml:space="preserve"> personnes à risques.</w:t>
      </w:r>
    </w:p>
    <w:p w:rsidR="00237E6E" w:rsidRPr="00C517B0" w:rsidRDefault="00237E6E">
      <w:pPr>
        <w:rPr>
          <w:rFonts w:ascii="Arial Black" w:hAnsi="Arial Black"/>
          <w:b/>
          <w:sz w:val="40"/>
          <w:szCs w:val="40"/>
        </w:rPr>
      </w:pPr>
      <w:r w:rsidRPr="00C517B0">
        <w:rPr>
          <w:rFonts w:ascii="Arial Black" w:hAnsi="Arial Black"/>
          <w:b/>
          <w:sz w:val="40"/>
          <w:szCs w:val="40"/>
        </w:rPr>
        <w:t>Dans ce cadre et sous réserve de changement de dernière minute nous reprendrons nos activités dès la rentrée.</w:t>
      </w:r>
    </w:p>
    <w:p w:rsidR="00237E6E" w:rsidRPr="00C517B0" w:rsidRDefault="00237E6E">
      <w:pPr>
        <w:rPr>
          <w:rFonts w:ascii="Arial Black" w:hAnsi="Arial Black"/>
          <w:b/>
          <w:sz w:val="40"/>
          <w:szCs w:val="40"/>
        </w:rPr>
      </w:pPr>
      <w:r w:rsidRPr="00C517B0">
        <w:rPr>
          <w:rFonts w:ascii="Arial Black" w:hAnsi="Arial Black"/>
          <w:b/>
          <w:sz w:val="40"/>
          <w:szCs w:val="40"/>
        </w:rPr>
        <w:lastRenderedPageBreak/>
        <w:t>Nous nous retrouverons pour Elan Solidaire le samedi 3 octobre à Dijon à la MDA</w:t>
      </w:r>
      <w:r w:rsidR="00C66D9A" w:rsidRPr="00C517B0">
        <w:rPr>
          <w:rFonts w:ascii="Arial Black" w:hAnsi="Arial Black"/>
          <w:b/>
          <w:sz w:val="40"/>
          <w:szCs w:val="40"/>
        </w:rPr>
        <w:t>, ainsi qu’à Saulieu et Chatillon sur Seine (voir dates sur le site) avec toutes les précautions préconisées (masques, distanciation, gestes barrières)</w:t>
      </w:r>
    </w:p>
    <w:p w:rsidR="00C66D9A" w:rsidRPr="00C517B0" w:rsidRDefault="00C66D9A">
      <w:pPr>
        <w:rPr>
          <w:rFonts w:ascii="Arial Black" w:hAnsi="Arial Black"/>
          <w:b/>
          <w:sz w:val="40"/>
          <w:szCs w:val="40"/>
        </w:rPr>
      </w:pPr>
      <w:r w:rsidRPr="00C517B0">
        <w:rPr>
          <w:rFonts w:ascii="Arial Black" w:hAnsi="Arial Black"/>
          <w:b/>
          <w:sz w:val="40"/>
          <w:szCs w:val="40"/>
        </w:rPr>
        <w:t>Ces premières retrouvailles seront l’occasion d’échanger sur ces derniers mois sur votre vécu physique et psychologique, vos difficultés, vos joies aussi (peut-être un peu plus de solidarité), l’éventuel isolement, bref un échange riche et surtout plein d’espoir pour pouvoir tirer un bilan de cette situation et mettre en place des mesures pour appréhender une éventuelle situation similaire dans les mois et années à venir</w:t>
      </w:r>
    </w:p>
    <w:p w:rsidR="00C66D9A" w:rsidRPr="00C517B0" w:rsidRDefault="00C66D9A">
      <w:pPr>
        <w:rPr>
          <w:rFonts w:ascii="Arial Black" w:hAnsi="Arial Black"/>
          <w:b/>
          <w:sz w:val="40"/>
          <w:szCs w:val="40"/>
        </w:rPr>
      </w:pPr>
      <w:r w:rsidRPr="00C517B0">
        <w:rPr>
          <w:rFonts w:ascii="Arial Black" w:hAnsi="Arial Black"/>
          <w:b/>
          <w:sz w:val="40"/>
          <w:szCs w:val="40"/>
        </w:rPr>
        <w:t>Nous vous tiendrons au courant des modalités de ces réunions, par mails, par téléphone et/ou grâce à notre site internet</w:t>
      </w:r>
    </w:p>
    <w:p w:rsidR="00C66D9A" w:rsidRPr="00C517B0" w:rsidRDefault="00C66D9A">
      <w:pPr>
        <w:rPr>
          <w:rFonts w:ascii="Arial Black" w:hAnsi="Arial Black"/>
          <w:b/>
          <w:sz w:val="40"/>
          <w:szCs w:val="40"/>
        </w:rPr>
      </w:pPr>
      <w:r w:rsidRPr="00C517B0">
        <w:rPr>
          <w:rFonts w:ascii="Arial Black" w:hAnsi="Arial Black"/>
          <w:b/>
          <w:sz w:val="40"/>
          <w:szCs w:val="40"/>
        </w:rPr>
        <w:lastRenderedPageBreak/>
        <w:t>A très bientôt,</w:t>
      </w:r>
    </w:p>
    <w:p w:rsidR="00C66D9A" w:rsidRPr="00C517B0" w:rsidRDefault="00C66D9A">
      <w:pPr>
        <w:rPr>
          <w:rFonts w:ascii="Arial Black" w:hAnsi="Arial Black"/>
          <w:b/>
          <w:sz w:val="40"/>
          <w:szCs w:val="40"/>
        </w:rPr>
      </w:pPr>
      <w:r w:rsidRPr="00C517B0">
        <w:rPr>
          <w:rFonts w:ascii="Arial Black" w:hAnsi="Arial Black"/>
          <w:b/>
          <w:sz w:val="40"/>
          <w:szCs w:val="40"/>
        </w:rPr>
        <w:t>Prenez soin de vous et de vos proches en respectant les consignes sanitaires.</w:t>
      </w:r>
    </w:p>
    <w:p w:rsidR="00C66D9A" w:rsidRPr="00C517B0" w:rsidRDefault="00607B1C">
      <w:pPr>
        <w:rPr>
          <w:rFonts w:ascii="Arial Black" w:hAnsi="Arial Black"/>
          <w:b/>
          <w:sz w:val="40"/>
          <w:szCs w:val="40"/>
        </w:rPr>
      </w:pPr>
      <w:r w:rsidRPr="00C517B0">
        <w:rPr>
          <w:rFonts w:ascii="Arial Black" w:hAnsi="Arial Black"/>
          <w:b/>
          <w:noProof/>
          <w:sz w:val="40"/>
          <w:szCs w:val="40"/>
          <w:lang w:eastAsia="fr-FR"/>
        </w:rPr>
        <w:drawing>
          <wp:inline distT="0" distB="0" distL="0" distR="0" wp14:anchorId="614422CA" wp14:editId="0DF783A4">
            <wp:extent cx="1914525" cy="1143000"/>
            <wp:effectExtent l="0" t="0" r="9525" b="0"/>
            <wp:docPr id="1" name="Image 1" descr="C:\Users\ORDIServices\Desktop\journée Dole 2020\Signature Philippe Rac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DIServices\Desktop\journée Dole 2020\Signature Philippe Racle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4525" cy="1143000"/>
                    </a:xfrm>
                    <a:prstGeom prst="rect">
                      <a:avLst/>
                    </a:prstGeom>
                    <a:noFill/>
                    <a:ln>
                      <a:noFill/>
                    </a:ln>
                  </pic:spPr>
                </pic:pic>
              </a:graphicData>
            </a:graphic>
          </wp:inline>
        </w:drawing>
      </w:r>
    </w:p>
    <w:p w:rsidR="00607B1C" w:rsidRPr="00C517B0" w:rsidRDefault="00607B1C">
      <w:pPr>
        <w:rPr>
          <w:rFonts w:ascii="Arial Black" w:hAnsi="Arial Black"/>
          <w:b/>
          <w:sz w:val="40"/>
          <w:szCs w:val="40"/>
        </w:rPr>
      </w:pPr>
      <w:r w:rsidRPr="00C517B0">
        <w:rPr>
          <w:rFonts w:ascii="Arial Black" w:hAnsi="Arial Black"/>
          <w:b/>
          <w:sz w:val="40"/>
          <w:szCs w:val="40"/>
        </w:rPr>
        <w:t xml:space="preserve">Le Président </w:t>
      </w:r>
    </w:p>
    <w:p w:rsidR="00607B1C" w:rsidRPr="00C517B0" w:rsidRDefault="00607B1C">
      <w:pPr>
        <w:rPr>
          <w:rFonts w:ascii="Arial Black" w:hAnsi="Arial Black"/>
          <w:b/>
          <w:sz w:val="40"/>
          <w:szCs w:val="40"/>
        </w:rPr>
      </w:pPr>
    </w:p>
    <w:p w:rsidR="00607B1C" w:rsidRPr="00C517B0" w:rsidRDefault="00607B1C">
      <w:pPr>
        <w:rPr>
          <w:rFonts w:ascii="Arial Black" w:hAnsi="Arial Black"/>
          <w:b/>
          <w:sz w:val="40"/>
          <w:szCs w:val="40"/>
        </w:rPr>
      </w:pPr>
      <w:r w:rsidRPr="00C517B0">
        <w:rPr>
          <w:rFonts w:ascii="Arial Black" w:hAnsi="Arial Black"/>
          <w:b/>
          <w:sz w:val="40"/>
          <w:szCs w:val="40"/>
        </w:rPr>
        <w:t>Philippe RACLET</w:t>
      </w:r>
    </w:p>
    <w:sectPr w:rsidR="00607B1C" w:rsidRPr="00C517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6E"/>
    <w:rsid w:val="00237E6E"/>
    <w:rsid w:val="00607B1C"/>
    <w:rsid w:val="0077376E"/>
    <w:rsid w:val="00C517B0"/>
    <w:rsid w:val="00C66D9A"/>
    <w:rsid w:val="00D77D23"/>
    <w:rsid w:val="00FA45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F0454-7447-4216-9D53-C7A475DC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1</Pages>
  <Words>242</Words>
  <Characters>1337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ORDIServices</dc:creator>
  <cp:keywords/>
  <dc:description/>
  <cp:lastModifiedBy>élan solidaire</cp:lastModifiedBy>
  <cp:revision>3</cp:revision>
  <dcterms:created xsi:type="dcterms:W3CDTF">2020-08-02T06:44:00Z</dcterms:created>
  <dcterms:modified xsi:type="dcterms:W3CDTF">2020-08-04T15:47:00Z</dcterms:modified>
</cp:coreProperties>
</file>